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01"/>
        <w:tblW w:w="10865" w:type="dxa"/>
        <w:tblCellMar>
          <w:left w:w="70" w:type="dxa"/>
          <w:right w:w="70" w:type="dxa"/>
        </w:tblCellMar>
        <w:tblLook w:val="04A0"/>
      </w:tblPr>
      <w:tblGrid>
        <w:gridCol w:w="999"/>
        <w:gridCol w:w="1378"/>
        <w:gridCol w:w="2357"/>
        <w:gridCol w:w="1378"/>
        <w:gridCol w:w="1786"/>
        <w:gridCol w:w="1212"/>
        <w:gridCol w:w="1755"/>
      </w:tblGrid>
      <w:tr w:rsidR="009E11FB" w:rsidRPr="009E11FB" w:rsidTr="009E11FB">
        <w:trPr>
          <w:trHeight w:val="643"/>
        </w:trPr>
        <w:tc>
          <w:tcPr>
            <w:tcW w:w="1086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E11FB" w:rsidRPr="009E11FB" w:rsidRDefault="005D1187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="009E11FB" w:rsidRPr="009E1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.SINIFLAR ARA TATİL KONU TEKRAR ÇİZELGESİ</w:t>
            </w:r>
          </w:p>
        </w:tc>
      </w:tr>
      <w:tr w:rsidR="009E11FB" w:rsidRPr="009E11FB" w:rsidTr="009E11FB">
        <w:trPr>
          <w:trHeight w:val="4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</w:rPr>
              <w:t>GÜNLER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DERS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</w:rPr>
              <w:t>KONU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DERS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</w:rPr>
              <w:t>KONU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DERS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</w:rPr>
              <w:t>KONU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1.GÜN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Önermeler ve Bileşik Önermeler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Canlıların Ortak Özellikleri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Kimya Bilimi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İnsan ve Coğrafya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Fizik Bilimine Giriş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Tarih ve Zaman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Kümelerde Temel Kavramlar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EDEBİYAT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İsimler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Dünya’nın Şekli ve Hareketleri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İnorganik Bileşikler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Kimya Bilimi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Madde ve Özellikleri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İnsanlığın İlk Dönemleri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9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Kümelerde İşlemler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Organik Bileşikler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Atom Modelleri ve Atomun Yapısı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Harita Bilgisi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EDEBİYAT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F34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2C2F34"/>
                <w:sz w:val="20"/>
                <w:szCs w:val="20"/>
              </w:rPr>
              <w:t>Sıfat</w:t>
            </w:r>
            <w:r>
              <w:rPr>
                <w:rFonts w:ascii="Calibri" w:eastAsia="Times New Roman" w:hAnsi="Calibri" w:cs="Calibri"/>
                <w:color w:val="2C2F34"/>
                <w:sz w:val="20"/>
                <w:szCs w:val="20"/>
              </w:rPr>
              <w:t>lar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Hareket ve Kuvvet (Hareket ve Kuvvet)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İnsanlığın İlk Dönemleri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Organik Bileşikler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Periyodik Sistem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Bölünebilme Kuralları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Hareket ve Kuvvet (</w:t>
            </w:r>
            <w:proofErr w:type="spellStart"/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Newton’ın</w:t>
            </w:r>
            <w:proofErr w:type="spellEnd"/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Hareket Yasaları)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Organik Bileşikler 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Coğrafi Konum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Hareket ve Kuvvet (Sürtünme Kuvveti)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Periyodik Sistem 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Birinci Dereceden Denklemler ve Eşitsizlikler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FB" w:rsidRPr="009E11FB" w:rsidRDefault="009E11FB" w:rsidP="009E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FB" w:rsidRPr="009E11FB" w:rsidRDefault="009E11FB" w:rsidP="009E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11FB" w:rsidRPr="009E11FB" w:rsidTr="009E11FB">
        <w:trPr>
          <w:trHeight w:val="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14.GÜN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Üslü İfadeler ve Denklemler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B" w:rsidRPr="009E11FB" w:rsidRDefault="009E11FB" w:rsidP="009E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Organik Bileşikler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FB" w:rsidRPr="009E11FB" w:rsidRDefault="009E11FB" w:rsidP="009E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FB" w:rsidRPr="009E11FB" w:rsidRDefault="009E11FB" w:rsidP="009E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11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B4529" w:rsidRDefault="005B4529"/>
    <w:sectPr w:rsidR="005B4529" w:rsidSect="008E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11FB"/>
    <w:rsid w:val="005B4529"/>
    <w:rsid w:val="005D1187"/>
    <w:rsid w:val="008E0BD7"/>
    <w:rsid w:val="009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2022-01-12T11:48:00Z</dcterms:created>
  <dcterms:modified xsi:type="dcterms:W3CDTF">2022-01-12T11:50:00Z</dcterms:modified>
</cp:coreProperties>
</file>